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C416B9" w:rsidRPr="00C215BE" w14:paraId="4874D50E" w14:textId="77777777" w:rsidTr="00CD29C6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2C9F937F" w14:textId="77777777" w:rsidR="00C416B9" w:rsidRPr="00C215BE" w:rsidRDefault="00C416B9" w:rsidP="00CD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OBRAZAC</w:t>
            </w:r>
          </w:p>
          <w:p w14:paraId="00EA490E" w14:textId="77777777" w:rsidR="00C416B9" w:rsidRPr="00C215BE" w:rsidRDefault="00C416B9" w:rsidP="00CD29C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sudjelovanja javnosti u savjetovanju </w:t>
            </w:r>
          </w:p>
          <w:p w14:paraId="3701505D" w14:textId="77777777" w:rsidR="00C416B9" w:rsidRPr="00C215BE" w:rsidRDefault="00C416B9" w:rsidP="00CD29C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B9" w:rsidRPr="00C215BE" w14:paraId="0840A8A2" w14:textId="77777777" w:rsidTr="00CD29C6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1E5426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Naziv akta / dokumenta za koji se provodi savjetovanje: </w:t>
            </w:r>
          </w:p>
          <w:p w14:paraId="378F1C62" w14:textId="019FB83E" w:rsidR="00C416B9" w:rsidRPr="00C416B9" w:rsidRDefault="00C416B9" w:rsidP="00C416B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Nacrt Strategije digitalne transformacije</w:t>
            </w:r>
            <w:r w:rsidRPr="003B045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3B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Filozofskog fakulteta u Splitu</w:t>
            </w:r>
            <w:r w:rsidRPr="003B045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(2026. - 2030.)</w:t>
            </w:r>
          </w:p>
        </w:tc>
      </w:tr>
      <w:tr w:rsidR="00C416B9" w:rsidRPr="00C215BE" w14:paraId="315A7C23" w14:textId="77777777" w:rsidTr="00CD29C6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1F7D7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01DDB44C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Filozofski fakultet u Splitu</w:t>
            </w:r>
          </w:p>
        </w:tc>
      </w:tr>
      <w:tr w:rsidR="00C416B9" w:rsidRPr="00C215BE" w14:paraId="29DBAE51" w14:textId="77777777" w:rsidTr="00CD29C6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90ADA" w14:textId="77777777" w:rsidR="00C416B9" w:rsidRPr="00C215BE" w:rsidRDefault="00C416B9" w:rsidP="00CD29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Rok internetskog savjetovanja:</w:t>
            </w:r>
          </w:p>
          <w:p w14:paraId="2E02509F" w14:textId="703DFED7" w:rsidR="00C416B9" w:rsidRPr="00C215BE" w:rsidRDefault="00C416B9" w:rsidP="00CD29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215B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listopada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215B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215B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416B9" w:rsidRPr="00C215BE" w14:paraId="30B65652" w14:textId="77777777" w:rsidTr="00CD29C6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BBB28FF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osobe, odnosno naziv predstavnika zainteresirane javnosti koja daje svoje primjedbe i prijedloge na predloženi nacrt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0620BB19" w14:textId="77777777" w:rsidR="00C416B9" w:rsidRPr="00C215BE" w:rsidRDefault="00C416B9" w:rsidP="00CD29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6B9" w:rsidRPr="00C215BE" w14:paraId="741ADCFA" w14:textId="77777777" w:rsidTr="00CD29C6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E1A5005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327CAD8E" w14:textId="77777777" w:rsidR="00C416B9" w:rsidRPr="00C215BE" w:rsidRDefault="00C416B9" w:rsidP="00CD29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6B9" w:rsidRPr="00C215BE" w14:paraId="220C07EA" w14:textId="77777777" w:rsidTr="00CD29C6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9C4C18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 (ili osoba) koja je sastavljala primjedbe i prijedloge ili osobe koja predstavlja zainteresiranu javnost, e-mail i drugi podaci za kontakt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18201681" w14:textId="77777777" w:rsidR="00C416B9" w:rsidRPr="00C215BE" w:rsidRDefault="00C416B9" w:rsidP="00CD29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6B9" w:rsidRPr="00C215BE" w14:paraId="6A5663D2" w14:textId="77777777" w:rsidTr="00CD29C6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86690" w14:textId="77777777" w:rsidR="00C416B9" w:rsidRPr="00C215BE" w:rsidRDefault="00C416B9" w:rsidP="00CD29C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Primjedbe, prijedlog i mišljenje</w:t>
            </w:r>
          </w:p>
          <w:p w14:paraId="6BA371E2" w14:textId="562DD14E" w:rsidR="00C416B9" w:rsidRPr="00C215BE" w:rsidRDefault="00C416B9" w:rsidP="00CD29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 xml:space="preserve">naznaku odredbe Nacrta </w:t>
            </w:r>
            <w:r>
              <w:rPr>
                <w:rFonts w:ascii="Times New Roman" w:hAnsi="Times New Roman" w:cs="Times New Roman"/>
              </w:rPr>
              <w:t xml:space="preserve">Strategije </w:t>
            </w:r>
            <w:r w:rsidRPr="00C215BE">
              <w:rPr>
                <w:rFonts w:ascii="Times New Roman" w:hAnsi="Times New Roman" w:cs="Times New Roman"/>
              </w:rPr>
              <w:t>(članak, stavak, točka..),</w:t>
            </w:r>
          </w:p>
          <w:p w14:paraId="7854E78E" w14:textId="77777777" w:rsidR="00C416B9" w:rsidRPr="00C215BE" w:rsidRDefault="00C416B9" w:rsidP="00CD29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obrazloženje razloga radi koji se predlaže izmjena ili dopuna konkretne odredbe,</w:t>
            </w:r>
          </w:p>
          <w:p w14:paraId="6C44278C" w14:textId="77777777" w:rsidR="00C416B9" w:rsidRPr="00C215BE" w:rsidRDefault="00C416B9" w:rsidP="00CD29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prijedlog formulacije konkretne odredbe.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DAE1488" w14:textId="77777777" w:rsidR="00C416B9" w:rsidRPr="00C215BE" w:rsidRDefault="00C416B9" w:rsidP="00CD29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6B9" w:rsidRPr="00C215BE" w14:paraId="1B19459F" w14:textId="77777777" w:rsidTr="00CD29C6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054E5" w14:textId="77777777" w:rsidR="00C416B9" w:rsidRPr="00C215BE" w:rsidRDefault="00C416B9" w:rsidP="00CD29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05945B" w14:textId="77777777" w:rsidR="00C416B9" w:rsidRPr="00C215BE" w:rsidRDefault="00C416B9" w:rsidP="00CD29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90A115" w14:textId="77777777" w:rsidR="00C416B9" w:rsidRPr="00C215BE" w:rsidRDefault="00C416B9" w:rsidP="00C416B9">
      <w:pPr>
        <w:jc w:val="center"/>
        <w:rPr>
          <w:rFonts w:ascii="Times New Roman" w:hAnsi="Times New Roman" w:cs="Times New Roman"/>
          <w:b/>
        </w:rPr>
      </w:pPr>
      <w:r w:rsidRPr="00C215BE">
        <w:rPr>
          <w:rFonts w:ascii="Times New Roman" w:hAnsi="Times New Roman" w:cs="Times New Roman"/>
          <w:b/>
        </w:rPr>
        <w:t>Važna napomena:</w:t>
      </w:r>
    </w:p>
    <w:p w14:paraId="4E805E92" w14:textId="28FD2E1F" w:rsidR="00C416B9" w:rsidRPr="00C215BE" w:rsidRDefault="00C416B9" w:rsidP="00C416B9">
      <w:pPr>
        <w:jc w:val="both"/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 xml:space="preserve">Popunjeni obrazac dostaviti na adresu elektroničke pošte: </w:t>
      </w:r>
      <w:hyperlink r:id="rId4" w:history="1">
        <w:r w:rsidRPr="00C215BE">
          <w:rPr>
            <w:rStyle w:val="Hiperveza"/>
            <w:rFonts w:ascii="Times New Roman" w:hAnsi="Times New Roman" w:cs="Times New Roman"/>
          </w:rPr>
          <w:t>pisarnica@ffst.hr</w:t>
        </w:r>
      </w:hyperlink>
      <w:r w:rsidRPr="00C215BE">
        <w:rPr>
          <w:rFonts w:ascii="Times New Roman" w:hAnsi="Times New Roman" w:cs="Times New Roman"/>
        </w:rPr>
        <w:t xml:space="preserve"> zaključno do </w:t>
      </w:r>
      <w:r>
        <w:rPr>
          <w:rFonts w:ascii="Times New Roman" w:hAnsi="Times New Roman" w:cs="Times New Roman"/>
        </w:rPr>
        <w:t>4</w:t>
      </w:r>
      <w:r w:rsidRPr="00C215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</w:t>
      </w:r>
      <w:r w:rsidRPr="00C215B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C215BE">
        <w:rPr>
          <w:rFonts w:ascii="Times New Roman" w:hAnsi="Times New Roman" w:cs="Times New Roman"/>
        </w:rPr>
        <w:t xml:space="preserve">. godine. Po završetku savjetovanja, svi pristigli prijedlozi bit će razmotreni te prihvaćeni ili neprihvaćeni, odnosno primljeni na znanje uz obrazloženja koja su sastavni dio Izvješća o savjetovanju s javnošću. Izvješće će biti objavljeno na mrežnoj stranici Filozofskog fakulteta u Splitu. Ako ne želite da vaši osobni podaci (ime i prezime) budu javno objavljeni, molimo da to jasno istaknete prilikom slanja obrasca. </w:t>
      </w:r>
    </w:p>
    <w:p w14:paraId="2DB8ECDE" w14:textId="77777777" w:rsidR="00C416B9" w:rsidRPr="00C215BE" w:rsidRDefault="00C416B9" w:rsidP="00C416B9">
      <w:pPr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>Anonimni, uvredljivi i irelevantni komentari neće se objaviti.</w:t>
      </w:r>
    </w:p>
    <w:p w14:paraId="2A63D4B8" w14:textId="77777777" w:rsidR="00C416B9" w:rsidRPr="00C215BE" w:rsidRDefault="00C416B9" w:rsidP="00C416B9">
      <w:pPr>
        <w:rPr>
          <w:rFonts w:ascii="Times New Roman" w:hAnsi="Times New Roman" w:cs="Times New Roman"/>
        </w:rPr>
      </w:pPr>
    </w:p>
    <w:p w14:paraId="52E4690A" w14:textId="77777777" w:rsidR="00C416B9" w:rsidRDefault="00C416B9" w:rsidP="00C416B9"/>
    <w:p w14:paraId="5CBDC896" w14:textId="77777777" w:rsidR="007F139E" w:rsidRDefault="006478AE"/>
    <w:sectPr w:rsidR="007F1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B9"/>
    <w:rsid w:val="00316595"/>
    <w:rsid w:val="005D7790"/>
    <w:rsid w:val="006478AE"/>
    <w:rsid w:val="007270BE"/>
    <w:rsid w:val="00C416B9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FD86"/>
  <w15:chartTrackingRefBased/>
  <w15:docId w15:val="{82D3F58D-3EF5-42B0-B52F-F9AC86B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B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41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ff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2025-09-03T12:19:00Z</dcterms:created>
  <dcterms:modified xsi:type="dcterms:W3CDTF">2025-09-03T12:22:00Z</dcterms:modified>
</cp:coreProperties>
</file>